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F1" w:rsidRPr="00E43546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b/>
          <w:sz w:val="24"/>
          <w:szCs w:val="24"/>
        </w:rPr>
        <w:t>АДМИНИСТРАЦИЯ</w:t>
      </w:r>
    </w:p>
    <w:p w:rsidR="007915F1" w:rsidRPr="00E43546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3546">
        <w:rPr>
          <w:rFonts w:ascii="Arial" w:hAnsi="Arial" w:cs="Arial"/>
          <w:b/>
          <w:sz w:val="24"/>
          <w:szCs w:val="24"/>
        </w:rPr>
        <w:t>КРУТОВСКОГО СЕЛЬСКОГО  ПОСЕЛЕНИЯ</w:t>
      </w:r>
    </w:p>
    <w:p w:rsidR="007915F1" w:rsidRPr="00E43546" w:rsidRDefault="007915F1" w:rsidP="007915F1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3546">
        <w:rPr>
          <w:rFonts w:ascii="Arial" w:hAnsi="Arial" w:cs="Arial"/>
          <w:b/>
          <w:sz w:val="24"/>
          <w:szCs w:val="24"/>
        </w:rPr>
        <w:t>СЕРАФИМОВИЧСКОГО  МУНИЦИПАЛЬНОГО  РАЙОНА</w:t>
      </w:r>
    </w:p>
    <w:p w:rsidR="007915F1" w:rsidRPr="00E43546" w:rsidRDefault="007915F1" w:rsidP="007915F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3546">
        <w:rPr>
          <w:rFonts w:ascii="Arial" w:hAnsi="Arial" w:cs="Arial"/>
          <w:b/>
          <w:sz w:val="24"/>
          <w:szCs w:val="24"/>
        </w:rPr>
        <w:t xml:space="preserve">ВОЛГОГРАДСКОЙ ОБЛАСТИ </w:t>
      </w:r>
    </w:p>
    <w:p w:rsidR="007915F1" w:rsidRPr="00E43546" w:rsidRDefault="007915F1" w:rsidP="007915F1">
      <w:pPr>
        <w:pBdr>
          <w:bottom w:val="single" w:sz="12" w:space="1" w:color="auto"/>
        </w:pBd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 xml:space="preserve">403474, Волгоградская обл., </w:t>
      </w:r>
      <w:proofErr w:type="spellStart"/>
      <w:r w:rsidRPr="00E43546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E43546">
        <w:rPr>
          <w:rFonts w:ascii="Arial" w:hAnsi="Arial" w:cs="Arial"/>
          <w:sz w:val="24"/>
          <w:szCs w:val="24"/>
        </w:rPr>
        <w:t>х</w:t>
      </w:r>
      <w:proofErr w:type="gramStart"/>
      <w:r w:rsidRPr="00E43546">
        <w:rPr>
          <w:rFonts w:ascii="Arial" w:hAnsi="Arial" w:cs="Arial"/>
          <w:sz w:val="24"/>
          <w:szCs w:val="24"/>
        </w:rPr>
        <w:t>.К</w:t>
      </w:r>
      <w:proofErr w:type="gramEnd"/>
      <w:r w:rsidRPr="00E43546">
        <w:rPr>
          <w:rFonts w:ascii="Arial" w:hAnsi="Arial" w:cs="Arial"/>
          <w:sz w:val="24"/>
          <w:szCs w:val="24"/>
        </w:rPr>
        <w:t>рутовский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3546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д.5</w:t>
      </w:r>
    </w:p>
    <w:p w:rsidR="00ED3707" w:rsidRPr="00E43546" w:rsidRDefault="00ED3707" w:rsidP="00CA7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3707" w:rsidRPr="00E43546" w:rsidRDefault="00ED3707" w:rsidP="00CA7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7C24" w:rsidRPr="00E43546" w:rsidRDefault="007915F1" w:rsidP="00B133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>2</w:t>
      </w:r>
      <w:r w:rsidR="00FD14FA" w:rsidRPr="00E43546">
        <w:rPr>
          <w:rFonts w:ascii="Arial" w:hAnsi="Arial" w:cs="Arial"/>
          <w:sz w:val="24"/>
          <w:szCs w:val="24"/>
        </w:rPr>
        <w:t>1</w:t>
      </w:r>
      <w:r w:rsidRPr="00E43546">
        <w:rPr>
          <w:rFonts w:ascii="Arial" w:hAnsi="Arial" w:cs="Arial"/>
          <w:sz w:val="24"/>
          <w:szCs w:val="24"/>
        </w:rPr>
        <w:t xml:space="preserve">  февраля 2025г.</w:t>
      </w:r>
      <w:r w:rsidR="0061440D" w:rsidRPr="00E43546">
        <w:rPr>
          <w:rFonts w:ascii="Arial" w:hAnsi="Arial" w:cs="Arial"/>
          <w:sz w:val="24"/>
          <w:szCs w:val="24"/>
        </w:rPr>
        <w:t xml:space="preserve">    </w:t>
      </w:r>
      <w:r w:rsidRPr="00E435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871295" w:rsidRPr="00E43546">
        <w:rPr>
          <w:rFonts w:ascii="Arial" w:hAnsi="Arial" w:cs="Arial"/>
          <w:sz w:val="24"/>
          <w:szCs w:val="24"/>
        </w:rPr>
        <w:t xml:space="preserve">№  </w:t>
      </w:r>
      <w:r w:rsidR="0042773A" w:rsidRPr="00E43546">
        <w:rPr>
          <w:rFonts w:ascii="Arial" w:hAnsi="Arial" w:cs="Arial"/>
          <w:sz w:val="24"/>
          <w:szCs w:val="24"/>
        </w:rPr>
        <w:t>0</w:t>
      </w:r>
      <w:r w:rsidR="00FD14FA" w:rsidRPr="00E43546">
        <w:rPr>
          <w:rFonts w:ascii="Arial" w:hAnsi="Arial" w:cs="Arial"/>
          <w:sz w:val="24"/>
          <w:szCs w:val="24"/>
        </w:rPr>
        <w:t>8</w:t>
      </w:r>
      <w:r w:rsidR="00871295" w:rsidRPr="00E435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ED3707" w:rsidRPr="00E43546" w:rsidRDefault="00ED3707" w:rsidP="00B13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60B1" w:rsidRPr="00E43546" w:rsidRDefault="00D160B1" w:rsidP="00B13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392" w:rsidRPr="00E43546" w:rsidRDefault="00B13392" w:rsidP="00FD14FA">
      <w:pPr>
        <w:pStyle w:val="aa"/>
        <w:rPr>
          <w:rFonts w:ascii="Arial" w:hAnsi="Arial" w:cs="Arial"/>
          <w:sz w:val="24"/>
          <w:szCs w:val="24"/>
        </w:rPr>
      </w:pPr>
    </w:p>
    <w:p w:rsidR="00FD14FA" w:rsidRPr="00E43546" w:rsidRDefault="00FD14FA" w:rsidP="00FD14FA">
      <w:pPr>
        <w:pStyle w:val="aa"/>
        <w:rPr>
          <w:rFonts w:ascii="Arial" w:hAnsi="Arial" w:cs="Arial"/>
          <w:b/>
          <w:sz w:val="24"/>
          <w:szCs w:val="24"/>
        </w:rPr>
      </w:pPr>
      <w:r w:rsidRPr="00E43546">
        <w:rPr>
          <w:rFonts w:ascii="Arial" w:hAnsi="Arial" w:cs="Arial"/>
          <w:b/>
          <w:sz w:val="24"/>
          <w:szCs w:val="24"/>
        </w:rPr>
        <w:t xml:space="preserve">О  внесении изменений в Постановление № 17 от 18.05.2020г. «О межведомственной  комиссии по оценке соответствия помещений жилищного фонда </w:t>
      </w:r>
      <w:proofErr w:type="spellStart"/>
      <w:r w:rsidRPr="00E43546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E43546">
        <w:rPr>
          <w:rFonts w:ascii="Arial" w:hAnsi="Arial" w:cs="Arial"/>
          <w:b/>
          <w:sz w:val="24"/>
          <w:szCs w:val="24"/>
        </w:rPr>
        <w:t xml:space="preserve"> сельского поселения Серафимовичского района  установленным требованиям по признанию помещений пригодными (непригодными) для проживания граждан и многоквартирных домов аварийными и подлежащими сносу или реконструкции».</w:t>
      </w:r>
    </w:p>
    <w:p w:rsidR="00BF7115" w:rsidRPr="00E43546" w:rsidRDefault="00BF7115" w:rsidP="004F6B5E">
      <w:pPr>
        <w:spacing w:after="0" w:line="240" w:lineRule="auto"/>
        <w:rPr>
          <w:rStyle w:val="20"/>
          <w:rFonts w:ascii="Arial" w:hAnsi="Arial" w:cs="Arial"/>
          <w:b/>
          <w:sz w:val="24"/>
          <w:szCs w:val="24"/>
        </w:rPr>
      </w:pPr>
    </w:p>
    <w:p w:rsidR="00ED3707" w:rsidRPr="00E43546" w:rsidRDefault="00ED3707" w:rsidP="00BF7115">
      <w:pPr>
        <w:spacing w:after="0" w:line="240" w:lineRule="auto"/>
        <w:ind w:firstLine="760"/>
        <w:jc w:val="center"/>
        <w:rPr>
          <w:rStyle w:val="20"/>
          <w:rFonts w:ascii="Arial" w:hAnsi="Arial" w:cs="Arial"/>
          <w:sz w:val="24"/>
          <w:szCs w:val="24"/>
        </w:rPr>
      </w:pPr>
    </w:p>
    <w:p w:rsidR="00ED3707" w:rsidRPr="00E43546" w:rsidRDefault="00FD14FA" w:rsidP="0056647C">
      <w:pPr>
        <w:spacing w:after="0" w:line="240" w:lineRule="auto"/>
        <w:ind w:firstLine="760"/>
        <w:jc w:val="both"/>
        <w:rPr>
          <w:rStyle w:val="20"/>
          <w:rFonts w:ascii="Arial" w:hAnsi="Arial" w:cs="Arial"/>
          <w:sz w:val="24"/>
          <w:szCs w:val="24"/>
        </w:rPr>
      </w:pPr>
      <w:proofErr w:type="gramStart"/>
      <w:r w:rsidRPr="00E43546">
        <w:rPr>
          <w:rStyle w:val="20"/>
          <w:rFonts w:ascii="Arial" w:hAnsi="Arial" w:cs="Arial"/>
          <w:sz w:val="24"/>
          <w:szCs w:val="24"/>
        </w:rPr>
        <w:t xml:space="preserve">В соответствии со ст.14 Жилищного кодекса Российской Федерации, Постановлением Правительства Российской Федерации от 28 января 2006г.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администрация </w:t>
      </w:r>
      <w:proofErr w:type="spellStart"/>
      <w:r w:rsidRPr="00E43546">
        <w:rPr>
          <w:rStyle w:val="20"/>
          <w:rFonts w:ascii="Arial" w:hAnsi="Arial" w:cs="Arial"/>
          <w:sz w:val="24"/>
          <w:szCs w:val="24"/>
        </w:rPr>
        <w:t>Крутовского</w:t>
      </w:r>
      <w:proofErr w:type="spellEnd"/>
      <w:r w:rsidRPr="00E43546">
        <w:rPr>
          <w:rStyle w:val="20"/>
          <w:rFonts w:ascii="Arial" w:hAnsi="Arial" w:cs="Arial"/>
          <w:sz w:val="24"/>
          <w:szCs w:val="24"/>
        </w:rPr>
        <w:t xml:space="preserve"> сельского поселения </w:t>
      </w:r>
      <w:proofErr w:type="gramEnd"/>
    </w:p>
    <w:p w:rsidR="00FD14FA" w:rsidRPr="00E43546" w:rsidRDefault="00FD14FA" w:rsidP="00FD14FA">
      <w:pPr>
        <w:spacing w:after="0" w:line="240" w:lineRule="auto"/>
        <w:ind w:firstLine="760"/>
        <w:rPr>
          <w:rStyle w:val="20"/>
          <w:rFonts w:ascii="Arial" w:hAnsi="Arial" w:cs="Arial"/>
          <w:sz w:val="24"/>
          <w:szCs w:val="24"/>
        </w:rPr>
      </w:pPr>
    </w:p>
    <w:p w:rsidR="00FD14FA" w:rsidRPr="00E43546" w:rsidRDefault="00FD14FA" w:rsidP="00FD14FA">
      <w:pPr>
        <w:spacing w:after="0" w:line="240" w:lineRule="auto"/>
        <w:ind w:firstLine="760"/>
        <w:rPr>
          <w:rStyle w:val="20"/>
          <w:rFonts w:ascii="Arial" w:hAnsi="Arial" w:cs="Arial"/>
          <w:sz w:val="24"/>
          <w:szCs w:val="24"/>
        </w:rPr>
      </w:pPr>
      <w:r w:rsidRPr="00E43546">
        <w:rPr>
          <w:rStyle w:val="20"/>
          <w:rFonts w:ascii="Arial" w:hAnsi="Arial" w:cs="Arial"/>
          <w:sz w:val="24"/>
          <w:szCs w:val="24"/>
        </w:rPr>
        <w:t>ПОСТАНОВЛЯЕТ:</w:t>
      </w:r>
    </w:p>
    <w:p w:rsidR="0056647C" w:rsidRPr="00E43546" w:rsidRDefault="0056647C" w:rsidP="00FD14FA">
      <w:pPr>
        <w:spacing w:after="0" w:line="240" w:lineRule="auto"/>
        <w:ind w:firstLine="760"/>
        <w:rPr>
          <w:rStyle w:val="20"/>
          <w:rFonts w:ascii="Arial" w:hAnsi="Arial" w:cs="Arial"/>
          <w:sz w:val="24"/>
          <w:szCs w:val="24"/>
        </w:rPr>
      </w:pPr>
    </w:p>
    <w:p w:rsidR="0056647C" w:rsidRPr="00E43546" w:rsidRDefault="0056647C" w:rsidP="0056647C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E43546">
        <w:rPr>
          <w:rStyle w:val="20"/>
          <w:rFonts w:ascii="Arial" w:hAnsi="Arial" w:cs="Arial"/>
          <w:sz w:val="24"/>
          <w:szCs w:val="24"/>
        </w:rPr>
        <w:t xml:space="preserve">В Постановление </w:t>
      </w:r>
      <w:r w:rsidRPr="00E43546">
        <w:rPr>
          <w:rFonts w:ascii="Arial" w:hAnsi="Arial" w:cs="Arial"/>
          <w:sz w:val="24"/>
          <w:szCs w:val="24"/>
        </w:rPr>
        <w:t xml:space="preserve">№ 17 от 18.05.2020г. «О межведомственной  комиссии по оценке соответствия помещений жилищного фонда </w:t>
      </w:r>
      <w:proofErr w:type="spellStart"/>
      <w:r w:rsidRPr="00E43546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сельского поселения Серафимовичского района  установленным требованиям по признанию помещений пригодными (непригодными) для проживания граждан и многоквартирных домов аварийными и подлежащими сносу или реконструкции», в</w:t>
      </w:r>
      <w:r w:rsidRPr="00E43546">
        <w:rPr>
          <w:rStyle w:val="20"/>
          <w:rFonts w:ascii="Arial" w:hAnsi="Arial" w:cs="Arial"/>
          <w:sz w:val="24"/>
          <w:szCs w:val="24"/>
        </w:rPr>
        <w:t>нести изменения</w:t>
      </w:r>
      <w:r w:rsidRPr="00E43546">
        <w:rPr>
          <w:rFonts w:ascii="Arial" w:hAnsi="Arial" w:cs="Arial"/>
          <w:sz w:val="24"/>
          <w:szCs w:val="24"/>
        </w:rPr>
        <w:t>:</w:t>
      </w:r>
    </w:p>
    <w:p w:rsidR="0056647C" w:rsidRPr="00E43546" w:rsidRDefault="0056647C" w:rsidP="0056647C">
      <w:pPr>
        <w:pStyle w:val="a8"/>
        <w:spacing w:after="0" w:line="240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 xml:space="preserve">- в состав межведомственной комиссии по оценке соответствия помещений жилищного фонда </w:t>
      </w:r>
      <w:proofErr w:type="spellStart"/>
      <w:r w:rsidRPr="00E43546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сельского поселения Серафимовичского района установленным требованиям, признанию помещений пригодными (непригодными) для проживания граждан и многоквартирных домов аварийными или подлежащими сносу, читать в следующей редакции:</w:t>
      </w:r>
    </w:p>
    <w:p w:rsidR="0056647C" w:rsidRPr="00E43546" w:rsidRDefault="0056647C" w:rsidP="0056647C">
      <w:pPr>
        <w:pStyle w:val="a8"/>
        <w:spacing w:after="0" w:line="240" w:lineRule="auto"/>
        <w:ind w:left="1120"/>
        <w:jc w:val="both"/>
        <w:rPr>
          <w:rStyle w:val="20"/>
          <w:rFonts w:ascii="Arial" w:hAnsi="Arial" w:cs="Arial"/>
          <w:sz w:val="24"/>
          <w:szCs w:val="24"/>
        </w:rPr>
      </w:pPr>
    </w:p>
    <w:p w:rsidR="0056647C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  <w:r w:rsidRPr="00E43546">
        <w:rPr>
          <w:b w:val="0"/>
          <w:sz w:val="24"/>
          <w:szCs w:val="24"/>
        </w:rPr>
        <w:t xml:space="preserve">Председатель комиссии: Глава </w:t>
      </w:r>
      <w:proofErr w:type="spellStart"/>
      <w:r w:rsidRPr="00E43546">
        <w:rPr>
          <w:b w:val="0"/>
          <w:sz w:val="24"/>
          <w:szCs w:val="24"/>
        </w:rPr>
        <w:t>Крутовского</w:t>
      </w:r>
      <w:proofErr w:type="spellEnd"/>
      <w:r w:rsidRPr="00E43546">
        <w:rPr>
          <w:b w:val="0"/>
          <w:sz w:val="24"/>
          <w:szCs w:val="24"/>
        </w:rPr>
        <w:t xml:space="preserve"> сельского поселения</w:t>
      </w:r>
      <w:r w:rsidR="00335C84" w:rsidRPr="00E43546">
        <w:rPr>
          <w:b w:val="0"/>
          <w:sz w:val="24"/>
          <w:szCs w:val="24"/>
        </w:rPr>
        <w:t xml:space="preserve">  </w:t>
      </w:r>
      <w:r w:rsidRPr="00E43546">
        <w:rPr>
          <w:b w:val="0"/>
          <w:sz w:val="24"/>
          <w:szCs w:val="24"/>
        </w:rPr>
        <w:t>Глазунова Е.И.;</w:t>
      </w:r>
    </w:p>
    <w:p w:rsidR="00335C84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  <w:r w:rsidRPr="00E43546">
        <w:rPr>
          <w:b w:val="0"/>
          <w:sz w:val="24"/>
          <w:szCs w:val="24"/>
        </w:rPr>
        <w:t xml:space="preserve">Секретарь комиссии:      Специалист </w:t>
      </w:r>
      <w:r w:rsidR="00335C84" w:rsidRPr="00E43546">
        <w:rPr>
          <w:b w:val="0"/>
          <w:sz w:val="24"/>
          <w:szCs w:val="24"/>
        </w:rPr>
        <w:t xml:space="preserve">администрации </w:t>
      </w:r>
      <w:proofErr w:type="spellStart"/>
      <w:r w:rsidR="00335C84" w:rsidRPr="00E43546">
        <w:rPr>
          <w:b w:val="0"/>
          <w:sz w:val="24"/>
          <w:szCs w:val="24"/>
        </w:rPr>
        <w:t>Крутовского</w:t>
      </w:r>
      <w:proofErr w:type="spellEnd"/>
      <w:r w:rsidR="00335C84" w:rsidRPr="00E43546">
        <w:rPr>
          <w:b w:val="0"/>
          <w:sz w:val="24"/>
          <w:szCs w:val="24"/>
        </w:rPr>
        <w:t xml:space="preserve"> сельского поселения </w:t>
      </w:r>
    </w:p>
    <w:p w:rsidR="0056647C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  <w:r w:rsidRPr="00E43546">
        <w:rPr>
          <w:b w:val="0"/>
          <w:sz w:val="24"/>
          <w:szCs w:val="24"/>
          <w:lang w:val="en-US"/>
        </w:rPr>
        <w:t>I</w:t>
      </w:r>
      <w:r w:rsidRPr="00E43546">
        <w:rPr>
          <w:b w:val="0"/>
          <w:sz w:val="24"/>
          <w:szCs w:val="24"/>
        </w:rPr>
        <w:t xml:space="preserve"> </w:t>
      </w:r>
      <w:proofErr w:type="gramStart"/>
      <w:r w:rsidRPr="00E43546">
        <w:rPr>
          <w:b w:val="0"/>
          <w:sz w:val="24"/>
          <w:szCs w:val="24"/>
        </w:rPr>
        <w:t xml:space="preserve">категории  </w:t>
      </w:r>
      <w:proofErr w:type="spellStart"/>
      <w:r w:rsidRPr="00E43546">
        <w:rPr>
          <w:b w:val="0"/>
          <w:sz w:val="24"/>
          <w:szCs w:val="24"/>
        </w:rPr>
        <w:t>Капытина</w:t>
      </w:r>
      <w:proofErr w:type="spellEnd"/>
      <w:proofErr w:type="gramEnd"/>
      <w:r w:rsidRPr="00E43546">
        <w:rPr>
          <w:b w:val="0"/>
          <w:sz w:val="24"/>
          <w:szCs w:val="24"/>
        </w:rPr>
        <w:t xml:space="preserve"> И.А.;</w:t>
      </w:r>
    </w:p>
    <w:p w:rsidR="0056647C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</w:p>
    <w:p w:rsidR="0056647C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  <w:r w:rsidRPr="00E43546">
        <w:rPr>
          <w:b w:val="0"/>
          <w:sz w:val="24"/>
          <w:szCs w:val="24"/>
        </w:rPr>
        <w:t xml:space="preserve">Члены комиссии: </w:t>
      </w:r>
    </w:p>
    <w:p w:rsidR="0056647C" w:rsidRPr="00E43546" w:rsidRDefault="0056647C" w:rsidP="0056647C">
      <w:pPr>
        <w:pStyle w:val="ConsPlusTitle"/>
        <w:widowControl/>
        <w:rPr>
          <w:b w:val="0"/>
          <w:sz w:val="24"/>
          <w:szCs w:val="24"/>
        </w:rPr>
      </w:pPr>
      <w:r w:rsidRPr="00E43546">
        <w:rPr>
          <w:b w:val="0"/>
          <w:sz w:val="24"/>
          <w:szCs w:val="24"/>
        </w:rPr>
        <w:t xml:space="preserve">            </w:t>
      </w:r>
      <w:proofErr w:type="spellStart"/>
      <w:r w:rsidRPr="00E43546">
        <w:rPr>
          <w:b w:val="0"/>
          <w:sz w:val="24"/>
          <w:szCs w:val="24"/>
        </w:rPr>
        <w:t>Тушнова</w:t>
      </w:r>
      <w:proofErr w:type="spellEnd"/>
      <w:r w:rsidRPr="00E43546">
        <w:rPr>
          <w:b w:val="0"/>
          <w:sz w:val="24"/>
          <w:szCs w:val="24"/>
        </w:rPr>
        <w:t xml:space="preserve"> М.В. – специалист администрации </w:t>
      </w:r>
      <w:proofErr w:type="spellStart"/>
      <w:r w:rsidRPr="00E43546">
        <w:rPr>
          <w:b w:val="0"/>
          <w:sz w:val="24"/>
          <w:szCs w:val="24"/>
        </w:rPr>
        <w:t>Крутовского</w:t>
      </w:r>
      <w:proofErr w:type="spellEnd"/>
      <w:r w:rsidRPr="00E43546">
        <w:rPr>
          <w:b w:val="0"/>
          <w:sz w:val="24"/>
          <w:szCs w:val="24"/>
        </w:rPr>
        <w:t xml:space="preserve"> сельского поселения </w:t>
      </w:r>
      <w:r w:rsidRPr="00E43546">
        <w:rPr>
          <w:b w:val="0"/>
          <w:sz w:val="24"/>
          <w:szCs w:val="24"/>
          <w:lang w:val="en-US"/>
        </w:rPr>
        <w:t>I</w:t>
      </w:r>
      <w:r w:rsidRPr="00E43546">
        <w:rPr>
          <w:b w:val="0"/>
          <w:sz w:val="24"/>
          <w:szCs w:val="24"/>
        </w:rPr>
        <w:t xml:space="preserve"> категории;</w:t>
      </w:r>
    </w:p>
    <w:p w:rsidR="0056647C" w:rsidRPr="00E43546" w:rsidRDefault="0056647C" w:rsidP="0056647C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3546">
        <w:rPr>
          <w:rFonts w:ascii="Arial" w:hAnsi="Arial" w:cs="Arial"/>
          <w:sz w:val="24"/>
          <w:szCs w:val="24"/>
        </w:rPr>
        <w:t>Пирязева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Л.В.- </w:t>
      </w:r>
      <w:r w:rsidR="00335C84" w:rsidRPr="00E43546">
        <w:rPr>
          <w:rFonts w:ascii="Arial" w:hAnsi="Arial" w:cs="Arial"/>
          <w:sz w:val="24"/>
          <w:szCs w:val="24"/>
        </w:rPr>
        <w:t>Заместитель Главы Серафимовичского муниципального района по строительству, ЖКХ и архитектуре</w:t>
      </w:r>
      <w:r w:rsidRPr="00E43546">
        <w:rPr>
          <w:rFonts w:ascii="Arial" w:hAnsi="Arial" w:cs="Arial"/>
          <w:sz w:val="24"/>
          <w:szCs w:val="24"/>
        </w:rPr>
        <w:t xml:space="preserve"> (по согласованию);</w:t>
      </w:r>
    </w:p>
    <w:p w:rsidR="00335C84" w:rsidRPr="00E43546" w:rsidRDefault="00335C84" w:rsidP="0056647C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3546">
        <w:rPr>
          <w:rFonts w:ascii="Arial" w:hAnsi="Arial" w:cs="Arial"/>
          <w:sz w:val="24"/>
          <w:szCs w:val="24"/>
        </w:rPr>
        <w:t>Игошева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З. П. </w:t>
      </w:r>
      <w:r w:rsidR="003C19EC" w:rsidRPr="00E43546">
        <w:rPr>
          <w:rFonts w:ascii="Arial" w:hAnsi="Arial" w:cs="Arial"/>
          <w:sz w:val="24"/>
          <w:szCs w:val="24"/>
        </w:rPr>
        <w:t>–</w:t>
      </w:r>
      <w:r w:rsidRPr="00E43546">
        <w:rPr>
          <w:rFonts w:ascii="Arial" w:hAnsi="Arial" w:cs="Arial"/>
          <w:sz w:val="24"/>
          <w:szCs w:val="24"/>
        </w:rPr>
        <w:t xml:space="preserve"> </w:t>
      </w:r>
      <w:r w:rsidR="003C19EC" w:rsidRPr="00E43546">
        <w:rPr>
          <w:rFonts w:ascii="Arial" w:hAnsi="Arial" w:cs="Arial"/>
          <w:sz w:val="24"/>
          <w:szCs w:val="24"/>
        </w:rPr>
        <w:t xml:space="preserve">Начальник отдела архитектуры и </w:t>
      </w:r>
      <w:r w:rsidR="005A4ECD" w:rsidRPr="00E43546">
        <w:rPr>
          <w:rFonts w:ascii="Arial" w:hAnsi="Arial" w:cs="Arial"/>
          <w:sz w:val="24"/>
          <w:szCs w:val="24"/>
        </w:rPr>
        <w:t>градостроительства</w:t>
      </w:r>
      <w:r w:rsidR="003C19EC" w:rsidRPr="00E43546">
        <w:rPr>
          <w:rFonts w:ascii="Arial" w:hAnsi="Arial" w:cs="Arial"/>
          <w:sz w:val="24"/>
          <w:szCs w:val="24"/>
        </w:rPr>
        <w:t xml:space="preserve"> администрации Серафимовичского муниципального района (по согласованию);</w:t>
      </w:r>
    </w:p>
    <w:p w:rsidR="003C19EC" w:rsidRPr="00E43546" w:rsidRDefault="003C19EC" w:rsidP="00566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3782">
        <w:rPr>
          <w:rFonts w:ascii="Arial" w:hAnsi="Arial" w:cs="Arial"/>
          <w:sz w:val="24"/>
          <w:szCs w:val="24"/>
        </w:rPr>
        <w:t xml:space="preserve">Головченко Т.Ф. </w:t>
      </w:r>
      <w:r w:rsidR="00163782">
        <w:rPr>
          <w:rFonts w:ascii="Arial" w:hAnsi="Arial" w:cs="Arial"/>
          <w:sz w:val="24"/>
          <w:szCs w:val="24"/>
        </w:rPr>
        <w:t>– кадастровый инженер, член Ассоциации «Союз кадастровых инженеров» (по согласованию</w:t>
      </w:r>
      <w:bookmarkStart w:id="0" w:name="_GoBack"/>
      <w:bookmarkEnd w:id="0"/>
      <w:r w:rsidR="00163782">
        <w:rPr>
          <w:rFonts w:ascii="Arial" w:hAnsi="Arial" w:cs="Arial"/>
          <w:sz w:val="24"/>
          <w:szCs w:val="24"/>
        </w:rPr>
        <w:t>);</w:t>
      </w:r>
      <w:r w:rsidRPr="00E43546">
        <w:rPr>
          <w:rFonts w:ascii="Arial" w:hAnsi="Arial" w:cs="Arial"/>
          <w:sz w:val="24"/>
          <w:szCs w:val="24"/>
        </w:rPr>
        <w:t xml:space="preserve"> </w:t>
      </w:r>
    </w:p>
    <w:p w:rsidR="0056647C" w:rsidRPr="00E43546" w:rsidRDefault="004339CE" w:rsidP="005664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lastRenderedPageBreak/>
        <w:t xml:space="preserve">Фимин В. П. </w:t>
      </w:r>
      <w:r w:rsidR="0083068A" w:rsidRPr="00E43546">
        <w:rPr>
          <w:rFonts w:ascii="Arial" w:hAnsi="Arial" w:cs="Arial"/>
          <w:sz w:val="24"/>
          <w:szCs w:val="24"/>
        </w:rPr>
        <w:t>–</w:t>
      </w:r>
      <w:r w:rsidR="0056647C" w:rsidRPr="00E43546">
        <w:rPr>
          <w:rFonts w:ascii="Arial" w:hAnsi="Arial" w:cs="Arial"/>
          <w:sz w:val="24"/>
          <w:szCs w:val="24"/>
        </w:rPr>
        <w:t xml:space="preserve"> </w:t>
      </w:r>
      <w:r w:rsidR="0083068A" w:rsidRPr="00E43546">
        <w:rPr>
          <w:rFonts w:ascii="Arial" w:hAnsi="Arial" w:cs="Arial"/>
          <w:sz w:val="24"/>
          <w:szCs w:val="24"/>
        </w:rPr>
        <w:t xml:space="preserve"> </w:t>
      </w:r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Начальник Территориального отдела в городском округе г. Михайловка,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Кумылженском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Серафимовичском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Даниловском, Новоаннинском, Алексеевском,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Киквидзенском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Еланском районах Управления Федеральной службы по надзору в сфере защиты прав потребителей и благополучия человека по Волгоградской области - Главный государственный санитарный врач по городскому округу г. Михайловка,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Кумылженскому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Серафимовичскому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Даниловскому,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Новоаннискому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, Алексеевскому, </w:t>
      </w:r>
      <w:proofErr w:type="spellStart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Киквидзенскому</w:t>
      </w:r>
      <w:proofErr w:type="spellEnd"/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>, Еланскому районам</w:t>
      </w:r>
      <w:r w:rsidR="00163782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 </w:t>
      </w:r>
      <w:proofErr w:type="gramStart"/>
      <w:r w:rsidR="00163782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( </w:t>
      </w:r>
      <w:proofErr w:type="gramEnd"/>
      <w:r w:rsidR="00163782">
        <w:rPr>
          <w:rFonts w:ascii="Arial" w:hAnsi="Arial" w:cs="Arial"/>
          <w:color w:val="242424"/>
          <w:sz w:val="24"/>
          <w:szCs w:val="24"/>
          <w:shd w:val="clear" w:color="auto" w:fill="F8F8F8"/>
        </w:rPr>
        <w:t>по согласованию)</w:t>
      </w:r>
      <w:r w:rsidRPr="00E43546">
        <w:rPr>
          <w:rFonts w:ascii="Arial" w:hAnsi="Arial" w:cs="Arial"/>
          <w:color w:val="242424"/>
          <w:sz w:val="24"/>
          <w:szCs w:val="24"/>
          <w:shd w:val="clear" w:color="auto" w:fill="F8F8F8"/>
        </w:rPr>
        <w:t xml:space="preserve">; </w:t>
      </w:r>
    </w:p>
    <w:p w:rsidR="0056647C" w:rsidRPr="00E43546" w:rsidRDefault="0056647C" w:rsidP="0056647C">
      <w:pPr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 xml:space="preserve">           </w:t>
      </w:r>
      <w:r w:rsidR="00ED427A" w:rsidRPr="00E43546">
        <w:rPr>
          <w:rFonts w:ascii="Arial" w:hAnsi="Arial" w:cs="Arial"/>
          <w:sz w:val="24"/>
          <w:szCs w:val="24"/>
        </w:rPr>
        <w:t xml:space="preserve">  - </w:t>
      </w:r>
      <w:r w:rsidR="001B6AA7" w:rsidRPr="00E43546">
        <w:rPr>
          <w:rFonts w:ascii="Arial" w:hAnsi="Arial" w:cs="Arial"/>
          <w:sz w:val="24"/>
          <w:szCs w:val="24"/>
        </w:rPr>
        <w:t>п.3.3 Раздела</w:t>
      </w:r>
      <w:r w:rsidR="00F82C27" w:rsidRPr="00E43546">
        <w:rPr>
          <w:rFonts w:ascii="Arial" w:hAnsi="Arial" w:cs="Arial"/>
          <w:sz w:val="24"/>
          <w:szCs w:val="24"/>
        </w:rPr>
        <w:t xml:space="preserve"> 3 Положения «О межведомственной  комиссии по оценке соответствия помещений жилищного фонда </w:t>
      </w:r>
      <w:proofErr w:type="spellStart"/>
      <w:r w:rsidR="00F82C27" w:rsidRPr="00E43546">
        <w:rPr>
          <w:rFonts w:ascii="Arial" w:hAnsi="Arial" w:cs="Arial"/>
          <w:sz w:val="24"/>
          <w:szCs w:val="24"/>
        </w:rPr>
        <w:t>Крутовского</w:t>
      </w:r>
      <w:proofErr w:type="spellEnd"/>
      <w:r w:rsidR="00F82C27" w:rsidRPr="00E43546">
        <w:rPr>
          <w:rFonts w:ascii="Arial" w:hAnsi="Arial" w:cs="Arial"/>
          <w:sz w:val="24"/>
          <w:szCs w:val="24"/>
        </w:rPr>
        <w:t xml:space="preserve"> сельского поселения Серафимовичского района  установленным требованиям по признанию помещений пригодными (непригодными) для проживания граждан и многоквартирных домов аварийными и подлежащими сносу или реконструкции»,  исключить. </w:t>
      </w:r>
    </w:p>
    <w:p w:rsidR="00F82C27" w:rsidRPr="00E43546" w:rsidRDefault="00F82C27" w:rsidP="00F82C27">
      <w:pPr>
        <w:pStyle w:val="ConsPlusNormal"/>
        <w:ind w:firstLine="0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 w:rsidRPr="00E43546">
        <w:rPr>
          <w:sz w:val="24"/>
          <w:szCs w:val="24"/>
        </w:rPr>
        <w:t xml:space="preserve">           2.  </w:t>
      </w:r>
      <w:r w:rsidRPr="00E43546">
        <w:rPr>
          <w:rStyle w:val="20"/>
          <w:rFonts w:ascii="Arial" w:hAnsi="Arial" w:cs="Arial"/>
          <w:sz w:val="24"/>
          <w:szCs w:val="24"/>
        </w:rPr>
        <w:t>Настоящее постановление  вступает в силу с момента подписания и</w:t>
      </w:r>
    </w:p>
    <w:p w:rsidR="00F82C27" w:rsidRPr="00E43546" w:rsidRDefault="00F82C27" w:rsidP="00F82C27">
      <w:pPr>
        <w:pStyle w:val="ConsPlusNormal"/>
        <w:ind w:left="540" w:firstLine="0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 w:rsidRPr="00E43546">
        <w:rPr>
          <w:rStyle w:val="20"/>
          <w:rFonts w:ascii="Arial" w:hAnsi="Arial" w:cs="Arial"/>
          <w:sz w:val="24"/>
          <w:szCs w:val="24"/>
        </w:rPr>
        <w:t xml:space="preserve">             подлежит обнародованию.</w:t>
      </w:r>
    </w:p>
    <w:p w:rsidR="00F82C27" w:rsidRPr="00E43546" w:rsidRDefault="00F82C27" w:rsidP="00F82C27">
      <w:pPr>
        <w:spacing w:after="0" w:line="240" w:lineRule="auto"/>
        <w:jc w:val="both"/>
        <w:rPr>
          <w:rStyle w:val="20"/>
          <w:rFonts w:ascii="Arial" w:hAnsi="Arial" w:cs="Arial"/>
          <w:color w:val="auto"/>
          <w:sz w:val="24"/>
          <w:szCs w:val="24"/>
          <w:lang w:bidi="ar-SA"/>
        </w:rPr>
      </w:pPr>
      <w:r w:rsidRPr="00E43546">
        <w:rPr>
          <w:rStyle w:val="20"/>
          <w:rFonts w:ascii="Arial" w:hAnsi="Arial" w:cs="Arial"/>
          <w:sz w:val="24"/>
          <w:szCs w:val="24"/>
        </w:rPr>
        <w:t xml:space="preserve">           3. </w:t>
      </w:r>
      <w:proofErr w:type="gramStart"/>
      <w:r w:rsidRPr="00E43546">
        <w:rPr>
          <w:rStyle w:val="20"/>
          <w:rFonts w:ascii="Arial" w:hAnsi="Arial" w:cs="Arial"/>
          <w:sz w:val="24"/>
          <w:szCs w:val="24"/>
        </w:rPr>
        <w:t>Контроль за</w:t>
      </w:r>
      <w:proofErr w:type="gramEnd"/>
      <w:r w:rsidRPr="00E43546">
        <w:rPr>
          <w:rStyle w:val="20"/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F82C27" w:rsidRPr="00E43546" w:rsidRDefault="00F82C27" w:rsidP="00F82C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43546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E4354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82C27" w:rsidRPr="00E43546" w:rsidRDefault="00F82C27" w:rsidP="00F82C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>Серафимовичского района</w:t>
      </w:r>
    </w:p>
    <w:p w:rsidR="00F82C27" w:rsidRPr="00E43546" w:rsidRDefault="00F82C27" w:rsidP="00F82C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3546">
        <w:rPr>
          <w:rFonts w:ascii="Arial" w:hAnsi="Arial" w:cs="Arial"/>
          <w:sz w:val="24"/>
          <w:szCs w:val="24"/>
        </w:rPr>
        <w:t>Волгоградской области                                                                     Е.И. Глазунова</w:t>
      </w:r>
    </w:p>
    <w:p w:rsidR="00F82C27" w:rsidRPr="00E43546" w:rsidRDefault="00F82C27" w:rsidP="0056647C">
      <w:pPr>
        <w:jc w:val="both"/>
        <w:rPr>
          <w:rFonts w:ascii="Arial" w:hAnsi="Arial" w:cs="Arial"/>
          <w:sz w:val="24"/>
          <w:szCs w:val="24"/>
        </w:rPr>
      </w:pPr>
    </w:p>
    <w:p w:rsidR="00F82C27" w:rsidRPr="00E43546" w:rsidRDefault="00F82C27" w:rsidP="0056647C">
      <w:pPr>
        <w:jc w:val="both"/>
        <w:rPr>
          <w:rFonts w:ascii="Arial" w:hAnsi="Arial" w:cs="Arial"/>
          <w:sz w:val="24"/>
          <w:szCs w:val="24"/>
        </w:rPr>
      </w:pPr>
    </w:p>
    <w:p w:rsidR="00FD14FA" w:rsidRPr="00E43546" w:rsidRDefault="00FD14FA" w:rsidP="00FD14FA">
      <w:pPr>
        <w:spacing w:after="0" w:line="240" w:lineRule="auto"/>
        <w:ind w:firstLine="760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BF7115">
      <w:pPr>
        <w:spacing w:after="0" w:line="240" w:lineRule="auto"/>
        <w:ind w:firstLine="760"/>
        <w:jc w:val="center"/>
        <w:rPr>
          <w:rStyle w:val="20"/>
          <w:rFonts w:ascii="Arial" w:hAnsi="Arial" w:cs="Arial"/>
          <w:sz w:val="24"/>
          <w:szCs w:val="24"/>
        </w:rPr>
      </w:pPr>
    </w:p>
    <w:p w:rsidR="00BF7115" w:rsidRPr="00E43546" w:rsidRDefault="00BF7115" w:rsidP="00BF7115">
      <w:pPr>
        <w:pStyle w:val="ConsPlusNormal"/>
        <w:jc w:val="both"/>
        <w:rPr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p w:rsidR="00683E09" w:rsidRPr="00E43546" w:rsidRDefault="00683E09" w:rsidP="00CF61B5">
      <w:pPr>
        <w:tabs>
          <w:tab w:val="left" w:pos="7702"/>
        </w:tabs>
        <w:spacing w:after="0" w:line="240" w:lineRule="auto"/>
        <w:ind w:left="993" w:hanging="993"/>
        <w:rPr>
          <w:rStyle w:val="20"/>
          <w:rFonts w:ascii="Arial" w:hAnsi="Arial" w:cs="Arial"/>
          <w:sz w:val="24"/>
          <w:szCs w:val="24"/>
        </w:rPr>
      </w:pPr>
    </w:p>
    <w:sectPr w:rsidR="00683E09" w:rsidRPr="00E43546" w:rsidSect="00683E09">
      <w:pgSz w:w="11906" w:h="16838" w:code="9"/>
      <w:pgMar w:top="851" w:right="70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DA3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3AC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C4C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9AE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34B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BE9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848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A89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D61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3AB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7AA29A7"/>
    <w:multiLevelType w:val="hybridMultilevel"/>
    <w:tmpl w:val="E8A224EE"/>
    <w:lvl w:ilvl="0" w:tplc="8CB69CAC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0A83935"/>
    <w:multiLevelType w:val="multilevel"/>
    <w:tmpl w:val="BB4CE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24579F"/>
    <w:multiLevelType w:val="hybridMultilevel"/>
    <w:tmpl w:val="29061368"/>
    <w:lvl w:ilvl="0" w:tplc="7AE04EEA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E0228B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D2440DCC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B0CE5CC4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5780455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47A39A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11E9198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D974E748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6603A0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05E184B"/>
    <w:multiLevelType w:val="singleLevel"/>
    <w:tmpl w:val="E6C48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415173CA"/>
    <w:multiLevelType w:val="hybridMultilevel"/>
    <w:tmpl w:val="E8A224EE"/>
    <w:lvl w:ilvl="0" w:tplc="8CB69CAC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113384"/>
    <w:multiLevelType w:val="multilevel"/>
    <w:tmpl w:val="140E9F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D400E2"/>
    <w:multiLevelType w:val="multilevel"/>
    <w:tmpl w:val="294CB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E41108"/>
    <w:multiLevelType w:val="hybridMultilevel"/>
    <w:tmpl w:val="3BE8BAAC"/>
    <w:lvl w:ilvl="0" w:tplc="D190015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7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5E415A"/>
    <w:rsid w:val="00001CE0"/>
    <w:rsid w:val="00021C54"/>
    <w:rsid w:val="00025FA2"/>
    <w:rsid w:val="00030E92"/>
    <w:rsid w:val="00033F8F"/>
    <w:rsid w:val="0006093A"/>
    <w:rsid w:val="00063F49"/>
    <w:rsid w:val="000B3464"/>
    <w:rsid w:val="000B3C30"/>
    <w:rsid w:val="000B3FAB"/>
    <w:rsid w:val="000C2BD1"/>
    <w:rsid w:val="000C37CD"/>
    <w:rsid w:val="001052B3"/>
    <w:rsid w:val="00111E28"/>
    <w:rsid w:val="00117F10"/>
    <w:rsid w:val="00125EAD"/>
    <w:rsid w:val="0014356A"/>
    <w:rsid w:val="00160699"/>
    <w:rsid w:val="00163782"/>
    <w:rsid w:val="00176053"/>
    <w:rsid w:val="001B5977"/>
    <w:rsid w:val="001B6AA7"/>
    <w:rsid w:val="001C0056"/>
    <w:rsid w:val="001C579C"/>
    <w:rsid w:val="001D5BCD"/>
    <w:rsid w:val="001E2AEF"/>
    <w:rsid w:val="001E39AE"/>
    <w:rsid w:val="001E4F5E"/>
    <w:rsid w:val="001E61BE"/>
    <w:rsid w:val="00213EBB"/>
    <w:rsid w:val="00220106"/>
    <w:rsid w:val="00236A4F"/>
    <w:rsid w:val="00247F71"/>
    <w:rsid w:val="00251AEE"/>
    <w:rsid w:val="002667D1"/>
    <w:rsid w:val="002B6AC1"/>
    <w:rsid w:val="002C7035"/>
    <w:rsid w:val="002C7A7D"/>
    <w:rsid w:val="002D12C4"/>
    <w:rsid w:val="002E3B68"/>
    <w:rsid w:val="002F326D"/>
    <w:rsid w:val="002F44FE"/>
    <w:rsid w:val="0031334A"/>
    <w:rsid w:val="0031753E"/>
    <w:rsid w:val="0032343C"/>
    <w:rsid w:val="00326266"/>
    <w:rsid w:val="00327643"/>
    <w:rsid w:val="00335C84"/>
    <w:rsid w:val="003375F0"/>
    <w:rsid w:val="00363D69"/>
    <w:rsid w:val="00373C3A"/>
    <w:rsid w:val="00384F16"/>
    <w:rsid w:val="00387126"/>
    <w:rsid w:val="00395CAC"/>
    <w:rsid w:val="003A14C4"/>
    <w:rsid w:val="003A1DB3"/>
    <w:rsid w:val="003A4A3D"/>
    <w:rsid w:val="003C19EC"/>
    <w:rsid w:val="003D4E30"/>
    <w:rsid w:val="003E3A15"/>
    <w:rsid w:val="003F4F55"/>
    <w:rsid w:val="00413A87"/>
    <w:rsid w:val="00414AF3"/>
    <w:rsid w:val="0042773A"/>
    <w:rsid w:val="004339CE"/>
    <w:rsid w:val="00455992"/>
    <w:rsid w:val="004749B5"/>
    <w:rsid w:val="004756A8"/>
    <w:rsid w:val="00497CAA"/>
    <w:rsid w:val="004B4AC3"/>
    <w:rsid w:val="004B7BEF"/>
    <w:rsid w:val="004C4716"/>
    <w:rsid w:val="004D5BBF"/>
    <w:rsid w:val="004D6356"/>
    <w:rsid w:val="004E64BF"/>
    <w:rsid w:val="004F142C"/>
    <w:rsid w:val="004F6B5E"/>
    <w:rsid w:val="005022E9"/>
    <w:rsid w:val="00530989"/>
    <w:rsid w:val="00531068"/>
    <w:rsid w:val="005358FE"/>
    <w:rsid w:val="00536C0F"/>
    <w:rsid w:val="005512FC"/>
    <w:rsid w:val="00553AC5"/>
    <w:rsid w:val="0056647C"/>
    <w:rsid w:val="005736CA"/>
    <w:rsid w:val="005A4034"/>
    <w:rsid w:val="005A4ECD"/>
    <w:rsid w:val="005D678C"/>
    <w:rsid w:val="005E415A"/>
    <w:rsid w:val="005E4A20"/>
    <w:rsid w:val="005E554C"/>
    <w:rsid w:val="0061440D"/>
    <w:rsid w:val="0062143C"/>
    <w:rsid w:val="00623842"/>
    <w:rsid w:val="006263A6"/>
    <w:rsid w:val="00627753"/>
    <w:rsid w:val="006442AF"/>
    <w:rsid w:val="00645DD4"/>
    <w:rsid w:val="00647143"/>
    <w:rsid w:val="00647AF3"/>
    <w:rsid w:val="00656F86"/>
    <w:rsid w:val="00672E7B"/>
    <w:rsid w:val="00675F02"/>
    <w:rsid w:val="00683E09"/>
    <w:rsid w:val="00695521"/>
    <w:rsid w:val="006B622E"/>
    <w:rsid w:val="006C12D2"/>
    <w:rsid w:val="006C6AC5"/>
    <w:rsid w:val="006E6C6F"/>
    <w:rsid w:val="00720453"/>
    <w:rsid w:val="00727CF9"/>
    <w:rsid w:val="00731A3C"/>
    <w:rsid w:val="007915F1"/>
    <w:rsid w:val="00793B97"/>
    <w:rsid w:val="007A0BCB"/>
    <w:rsid w:val="007A2B80"/>
    <w:rsid w:val="007A7114"/>
    <w:rsid w:val="007B4315"/>
    <w:rsid w:val="007B7C5A"/>
    <w:rsid w:val="007D3C5F"/>
    <w:rsid w:val="007E32B8"/>
    <w:rsid w:val="007E3D41"/>
    <w:rsid w:val="00804F18"/>
    <w:rsid w:val="00821F18"/>
    <w:rsid w:val="00826B45"/>
    <w:rsid w:val="0083068A"/>
    <w:rsid w:val="008327CD"/>
    <w:rsid w:val="0083392C"/>
    <w:rsid w:val="008654E0"/>
    <w:rsid w:val="00871295"/>
    <w:rsid w:val="00885CA2"/>
    <w:rsid w:val="008949B0"/>
    <w:rsid w:val="008A190E"/>
    <w:rsid w:val="008B7FCE"/>
    <w:rsid w:val="008C3742"/>
    <w:rsid w:val="008C5AF8"/>
    <w:rsid w:val="008E767B"/>
    <w:rsid w:val="008F4A9B"/>
    <w:rsid w:val="008F6856"/>
    <w:rsid w:val="00904E79"/>
    <w:rsid w:val="00922968"/>
    <w:rsid w:val="00927EEC"/>
    <w:rsid w:val="00941421"/>
    <w:rsid w:val="00961750"/>
    <w:rsid w:val="0096356B"/>
    <w:rsid w:val="00980E95"/>
    <w:rsid w:val="009906E0"/>
    <w:rsid w:val="00996539"/>
    <w:rsid w:val="009B780D"/>
    <w:rsid w:val="009D1792"/>
    <w:rsid w:val="009E08A2"/>
    <w:rsid w:val="009E601B"/>
    <w:rsid w:val="00A1005B"/>
    <w:rsid w:val="00A10826"/>
    <w:rsid w:val="00A13D42"/>
    <w:rsid w:val="00A203FF"/>
    <w:rsid w:val="00A23470"/>
    <w:rsid w:val="00A308DA"/>
    <w:rsid w:val="00A37513"/>
    <w:rsid w:val="00A4074E"/>
    <w:rsid w:val="00A44491"/>
    <w:rsid w:val="00A94A89"/>
    <w:rsid w:val="00AA2DE1"/>
    <w:rsid w:val="00AA5AF7"/>
    <w:rsid w:val="00AE4135"/>
    <w:rsid w:val="00AE4407"/>
    <w:rsid w:val="00AE7584"/>
    <w:rsid w:val="00AF269F"/>
    <w:rsid w:val="00AF33E2"/>
    <w:rsid w:val="00AF627A"/>
    <w:rsid w:val="00B0246F"/>
    <w:rsid w:val="00B02512"/>
    <w:rsid w:val="00B13392"/>
    <w:rsid w:val="00B17B95"/>
    <w:rsid w:val="00B421C9"/>
    <w:rsid w:val="00B531C8"/>
    <w:rsid w:val="00B54FD9"/>
    <w:rsid w:val="00B61ADA"/>
    <w:rsid w:val="00B87377"/>
    <w:rsid w:val="00BB51CD"/>
    <w:rsid w:val="00BB5B3A"/>
    <w:rsid w:val="00BE5DD6"/>
    <w:rsid w:val="00BE6D1E"/>
    <w:rsid w:val="00BF7115"/>
    <w:rsid w:val="00C03F0E"/>
    <w:rsid w:val="00C17331"/>
    <w:rsid w:val="00C24832"/>
    <w:rsid w:val="00C25AAC"/>
    <w:rsid w:val="00C516B2"/>
    <w:rsid w:val="00C54F2F"/>
    <w:rsid w:val="00C65040"/>
    <w:rsid w:val="00C66DD1"/>
    <w:rsid w:val="00C7290C"/>
    <w:rsid w:val="00C83D47"/>
    <w:rsid w:val="00C8498F"/>
    <w:rsid w:val="00CA1A19"/>
    <w:rsid w:val="00CA7C24"/>
    <w:rsid w:val="00CB15BC"/>
    <w:rsid w:val="00CC1841"/>
    <w:rsid w:val="00CC48DA"/>
    <w:rsid w:val="00CD3EA2"/>
    <w:rsid w:val="00CD52BF"/>
    <w:rsid w:val="00CF61B5"/>
    <w:rsid w:val="00D160B1"/>
    <w:rsid w:val="00D21347"/>
    <w:rsid w:val="00D3098C"/>
    <w:rsid w:val="00D3551C"/>
    <w:rsid w:val="00D521D8"/>
    <w:rsid w:val="00D57B9E"/>
    <w:rsid w:val="00DA77A3"/>
    <w:rsid w:val="00DB60CE"/>
    <w:rsid w:val="00DC5C3D"/>
    <w:rsid w:val="00DE1F99"/>
    <w:rsid w:val="00E11086"/>
    <w:rsid w:val="00E11805"/>
    <w:rsid w:val="00E118EA"/>
    <w:rsid w:val="00E11EE9"/>
    <w:rsid w:val="00E22D0E"/>
    <w:rsid w:val="00E333BE"/>
    <w:rsid w:val="00E43546"/>
    <w:rsid w:val="00E45A27"/>
    <w:rsid w:val="00E45E9B"/>
    <w:rsid w:val="00E47307"/>
    <w:rsid w:val="00E770B7"/>
    <w:rsid w:val="00E925DD"/>
    <w:rsid w:val="00E94C3B"/>
    <w:rsid w:val="00E94E05"/>
    <w:rsid w:val="00ED3707"/>
    <w:rsid w:val="00ED427A"/>
    <w:rsid w:val="00EF01CD"/>
    <w:rsid w:val="00EF24D9"/>
    <w:rsid w:val="00EF56AF"/>
    <w:rsid w:val="00F04E23"/>
    <w:rsid w:val="00F075E5"/>
    <w:rsid w:val="00F265AA"/>
    <w:rsid w:val="00F37E83"/>
    <w:rsid w:val="00F505C2"/>
    <w:rsid w:val="00F607A4"/>
    <w:rsid w:val="00F81CA3"/>
    <w:rsid w:val="00F82C27"/>
    <w:rsid w:val="00FB28C9"/>
    <w:rsid w:val="00FC770C"/>
    <w:rsid w:val="00FD14FA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C54F2F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sz w:val="62"/>
      <w:szCs w:val="6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ocked/>
    <w:rsid w:val="00C54F2F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C54F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4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54F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54F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C54F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semiHidden/>
    <w:rsid w:val="00C54F2F"/>
    <w:rPr>
      <w:rFonts w:ascii="Times New Roman" w:hAnsi="Times New Roman" w:cs="Times New Roman"/>
      <w:color w:val="0000FF"/>
      <w:u w:val="single"/>
    </w:rPr>
  </w:style>
  <w:style w:type="paragraph" w:customStyle="1" w:styleId="11">
    <w:name w:val="Без интервала1"/>
    <w:rsid w:val="00C54F2F"/>
    <w:rPr>
      <w:sz w:val="22"/>
      <w:szCs w:val="22"/>
      <w:lang w:eastAsia="en-US"/>
    </w:rPr>
  </w:style>
  <w:style w:type="paragraph" w:styleId="a4">
    <w:name w:val="Plain Text"/>
    <w:basedOn w:val="a"/>
    <w:semiHidden/>
    <w:rsid w:val="00C54F2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semiHidden/>
    <w:locked/>
    <w:rsid w:val="00C54F2F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BEF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2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14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C173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List Paragraph"/>
    <w:basedOn w:val="a"/>
    <w:uiPriority w:val="34"/>
    <w:qFormat/>
    <w:rsid w:val="00BE5DD6"/>
    <w:pPr>
      <w:ind w:left="720"/>
      <w:contextualSpacing/>
    </w:pPr>
  </w:style>
  <w:style w:type="table" w:styleId="a9">
    <w:name w:val="Table Grid"/>
    <w:basedOn w:val="a1"/>
    <w:uiPriority w:val="59"/>
    <w:rsid w:val="00373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D14FA"/>
    <w:rPr>
      <w:sz w:val="22"/>
      <w:szCs w:val="22"/>
    </w:rPr>
  </w:style>
  <w:style w:type="character" w:styleId="ab">
    <w:name w:val="Strong"/>
    <w:basedOn w:val="a0"/>
    <w:uiPriority w:val="22"/>
    <w:qFormat/>
    <w:rsid w:val="00433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D1C8-1FCC-4DF9-9AB9-C31DE5A8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ПОСТАНОВЛЕНИЕ</vt:lpstr>
    </vt:vector>
  </TitlesOfParts>
  <Company/>
  <LinksUpToDate>false</LinksUpToDate>
  <CharactersWithSpaces>3853</CharactersWithSpaces>
  <SharedDoc>false</SharedDoc>
  <HLinks>
    <vt:vector size="6" baseType="variant"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consultantplus://offline/ref=1515F2D9895CAF16F908E46378A16E96DD5627A3DB4E3F21DAEA98F706EF96CF6BAB68452485DBt5M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ПОСТАНОВЛЕНИЕ</dc:title>
  <dc:subject/>
  <dc:creator>ConsultantPlus</dc:creator>
  <cp:keywords/>
  <dc:description/>
  <cp:lastModifiedBy>Людмила Сквозникова</cp:lastModifiedBy>
  <cp:revision>200</cp:revision>
  <cp:lastPrinted>2025-03-03T08:59:00Z</cp:lastPrinted>
  <dcterms:created xsi:type="dcterms:W3CDTF">2016-11-29T05:13:00Z</dcterms:created>
  <dcterms:modified xsi:type="dcterms:W3CDTF">2025-03-04T12:03:00Z</dcterms:modified>
</cp:coreProperties>
</file>